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666061E" wp14:editId="530581CB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606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CC2B19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>От</w:t>
            </w:r>
            <w:r w:rsidR="00B1155F">
              <w:t xml:space="preserve">    02.09.2024                                                                                     </w:t>
            </w:r>
            <w:bookmarkStart w:id="0" w:name="_GoBack"/>
            <w:bookmarkEnd w:id="0"/>
            <w:r w:rsidR="00B1155F">
              <w:t>№32-н</w:t>
            </w:r>
            <w:r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Ind w:w="0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9F44CF" w:rsidRDefault="009F44CF" w:rsidP="008E43DD">
            <w:pPr>
              <w:rPr>
                <w:sz w:val="28"/>
                <w:szCs w:val="28"/>
              </w:rPr>
            </w:pPr>
          </w:p>
          <w:p w:rsidR="009F44CF" w:rsidRDefault="009F44CF" w:rsidP="008E43DD">
            <w:pPr>
              <w:rPr>
                <w:sz w:val="20"/>
                <w:szCs w:val="20"/>
              </w:rPr>
            </w:pPr>
            <w:r w:rsidRPr="009F44CF">
              <w:rPr>
                <w:sz w:val="20"/>
                <w:szCs w:val="20"/>
              </w:rPr>
              <w:t xml:space="preserve">О </w:t>
            </w:r>
            <w:r w:rsidR="00FC54D7">
              <w:rPr>
                <w:sz w:val="20"/>
                <w:szCs w:val="20"/>
              </w:rPr>
              <w:t>внесении изменений в</w:t>
            </w:r>
            <w:r w:rsidRPr="009F44CF">
              <w:rPr>
                <w:sz w:val="20"/>
                <w:szCs w:val="20"/>
              </w:rPr>
              <w:t xml:space="preserve"> постановлени</w:t>
            </w:r>
            <w:r w:rsidR="00FC54D7">
              <w:rPr>
                <w:sz w:val="20"/>
                <w:szCs w:val="20"/>
              </w:rPr>
              <w:t>е</w:t>
            </w:r>
            <w:r w:rsidRPr="009F44CF">
              <w:rPr>
                <w:sz w:val="20"/>
                <w:szCs w:val="20"/>
              </w:rPr>
              <w:t xml:space="preserve"> администрации Воскресенского муниципального района </w:t>
            </w:r>
          </w:p>
          <w:p w:rsidR="009B6BAA" w:rsidRPr="00517A22" w:rsidRDefault="009F44CF" w:rsidP="009F7F55">
            <w:r w:rsidRPr="009F44CF">
              <w:rPr>
                <w:sz w:val="20"/>
                <w:szCs w:val="20"/>
              </w:rPr>
              <w:t xml:space="preserve">Саратовской области от </w:t>
            </w:r>
            <w:r w:rsidR="009F7F55">
              <w:rPr>
                <w:sz w:val="20"/>
                <w:szCs w:val="20"/>
              </w:rPr>
              <w:t>01.03.2021</w:t>
            </w:r>
            <w:r w:rsidR="002D25FF" w:rsidRPr="002D25FF">
              <w:rPr>
                <w:sz w:val="20"/>
                <w:szCs w:val="20"/>
              </w:rPr>
              <w:t xml:space="preserve"> № </w:t>
            </w:r>
            <w:r w:rsidR="009F7F55">
              <w:rPr>
                <w:sz w:val="20"/>
                <w:szCs w:val="20"/>
              </w:rPr>
              <w:t>11</w:t>
            </w:r>
            <w:r w:rsidR="002D25FF">
              <w:rPr>
                <w:sz w:val="20"/>
                <w:szCs w:val="20"/>
              </w:rPr>
              <w:t>-</w:t>
            </w:r>
            <w:r w:rsidR="002D25FF" w:rsidRPr="002D25FF">
              <w:rPr>
                <w:sz w:val="20"/>
                <w:szCs w:val="20"/>
              </w:rPr>
              <w:t>н</w:t>
            </w:r>
            <w:r w:rsidR="00811313">
              <w:rPr>
                <w:sz w:val="20"/>
                <w:szCs w:val="20"/>
              </w:rPr>
              <w:t xml:space="preserve"> </w:t>
            </w:r>
            <w:r w:rsidRPr="009F44CF">
              <w:rPr>
                <w:sz w:val="20"/>
                <w:szCs w:val="20"/>
              </w:rPr>
              <w:t>«</w:t>
            </w:r>
            <w:r w:rsidR="006F3DE2" w:rsidRPr="006F3DE2">
              <w:rPr>
                <w:sz w:val="20"/>
                <w:szCs w:val="20"/>
              </w:rPr>
              <w:t xml:space="preserve">Об утверждении </w:t>
            </w:r>
            <w:r w:rsidR="009F7F55">
              <w:rPr>
                <w:sz w:val="20"/>
                <w:szCs w:val="20"/>
              </w:rPr>
              <w:t>порядка принятия решений о признании безнадежной к взысканию задолженности по платежам в бюджет Воскресенского муниципального района Саратовской области»</w:t>
            </w:r>
          </w:p>
        </w:tc>
      </w:tr>
    </w:tbl>
    <w:p w:rsidR="003434E6" w:rsidRDefault="003434E6" w:rsidP="005A23D5">
      <w:pPr>
        <w:spacing w:line="288" w:lineRule="auto"/>
        <w:ind w:firstLine="709"/>
        <w:jc w:val="both"/>
        <w:rPr>
          <w:sz w:val="28"/>
          <w:szCs w:val="28"/>
        </w:rPr>
      </w:pPr>
    </w:p>
    <w:p w:rsidR="00517A22" w:rsidRPr="009F44CF" w:rsidRDefault="009F7F55" w:rsidP="005A23D5">
      <w:pPr>
        <w:spacing w:line="288" w:lineRule="auto"/>
        <w:ind w:firstLine="709"/>
        <w:jc w:val="both"/>
        <w:rPr>
          <w:sz w:val="28"/>
        </w:rPr>
      </w:pPr>
      <w:r w:rsidRPr="009F7F55">
        <w:rPr>
          <w:sz w:val="28"/>
          <w:szCs w:val="28"/>
        </w:rPr>
        <w:t>В соответствии с постановлением Правительства Российской Федерации от 6 мая 2016 года № 393 «Об общих требованиях к порядку принятия решений о признании безнад</w:t>
      </w:r>
      <w:r>
        <w:rPr>
          <w:sz w:val="28"/>
          <w:szCs w:val="28"/>
        </w:rPr>
        <w:t>е</w:t>
      </w:r>
      <w:r w:rsidRPr="009F7F55">
        <w:rPr>
          <w:sz w:val="28"/>
          <w:szCs w:val="28"/>
        </w:rPr>
        <w:t>жной к взысканию задолженности по платежам в бюджеты бюджетной системы Российской Федерации», стать</w:t>
      </w:r>
      <w:r>
        <w:rPr>
          <w:sz w:val="28"/>
          <w:szCs w:val="28"/>
        </w:rPr>
        <w:t>е</w:t>
      </w:r>
      <w:r w:rsidRPr="009F7F55">
        <w:rPr>
          <w:sz w:val="28"/>
          <w:szCs w:val="28"/>
        </w:rPr>
        <w:t>й 47.2 Бюджетного кодекса Российской Федерации</w:t>
      </w:r>
      <w:r w:rsidR="006F3DE2" w:rsidRPr="006F3DE2">
        <w:rPr>
          <w:sz w:val="28"/>
          <w:szCs w:val="28"/>
        </w:rPr>
        <w:t>, на основании Устава Воскресенского муниципального района Саратовской области</w:t>
      </w:r>
      <w:r w:rsidR="002D25FF">
        <w:rPr>
          <w:sz w:val="28"/>
          <w:szCs w:val="28"/>
        </w:rPr>
        <w:t>,</w:t>
      </w:r>
    </w:p>
    <w:p w:rsidR="00936FCE" w:rsidRPr="009F44CF" w:rsidRDefault="00936FCE" w:rsidP="005A23D5">
      <w:pPr>
        <w:spacing w:line="288" w:lineRule="auto"/>
        <w:ind w:firstLine="709"/>
        <w:jc w:val="both"/>
        <w:rPr>
          <w:sz w:val="28"/>
        </w:rPr>
      </w:pPr>
    </w:p>
    <w:p w:rsidR="008B2FC7" w:rsidRPr="009F44CF" w:rsidRDefault="00517A22" w:rsidP="005A23D5">
      <w:pPr>
        <w:spacing w:line="288" w:lineRule="auto"/>
        <w:jc w:val="both"/>
        <w:rPr>
          <w:sz w:val="28"/>
        </w:rPr>
      </w:pPr>
      <w:r w:rsidRPr="009F44CF">
        <w:rPr>
          <w:sz w:val="28"/>
        </w:rPr>
        <w:t>ПОСТАНОВЛЯЕТ</w:t>
      </w:r>
    </w:p>
    <w:p w:rsidR="009F7F55" w:rsidRDefault="009F7F55" w:rsidP="005A23D5">
      <w:pPr>
        <w:spacing w:line="288" w:lineRule="auto"/>
        <w:ind w:firstLine="426"/>
        <w:jc w:val="both"/>
        <w:rPr>
          <w:sz w:val="28"/>
        </w:rPr>
      </w:pPr>
    </w:p>
    <w:p w:rsidR="009F7F55" w:rsidRDefault="008B2FC7" w:rsidP="005A23D5">
      <w:pPr>
        <w:spacing w:line="288" w:lineRule="auto"/>
        <w:ind w:firstLine="426"/>
        <w:jc w:val="both"/>
        <w:rPr>
          <w:sz w:val="28"/>
          <w:szCs w:val="28"/>
        </w:rPr>
      </w:pPr>
      <w:r w:rsidRPr="009F44CF">
        <w:rPr>
          <w:sz w:val="28"/>
        </w:rPr>
        <w:t>1</w:t>
      </w:r>
      <w:r w:rsidRPr="009F44CF">
        <w:rPr>
          <w:sz w:val="28"/>
          <w:szCs w:val="28"/>
        </w:rPr>
        <w:t xml:space="preserve">. </w:t>
      </w:r>
      <w:r w:rsidR="00FC54D7">
        <w:rPr>
          <w:sz w:val="28"/>
          <w:szCs w:val="28"/>
        </w:rPr>
        <w:t xml:space="preserve">Внести изменения в </w:t>
      </w:r>
      <w:r w:rsidR="009F7F55" w:rsidRPr="009F7F55">
        <w:rPr>
          <w:sz w:val="28"/>
          <w:szCs w:val="28"/>
        </w:rPr>
        <w:t>Порядок принятия решений о признании безнадёжной к взысканию задолженности по платежам в бюджет Воскресенского муниципального района Саратовской области</w:t>
      </w:r>
      <w:r w:rsidR="009F7F55">
        <w:rPr>
          <w:sz w:val="28"/>
          <w:szCs w:val="28"/>
        </w:rPr>
        <w:t xml:space="preserve"> (приложение к постановлению администрации Воскресенского муниципального района Саратовской области от 01.03.2021 № 11-н), изложив абзацы шестой – десятый пункта 3 Порядка в следующей редакции:</w:t>
      </w:r>
    </w:p>
    <w:p w:rsidR="009F7F55" w:rsidRDefault="009F7F55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3434E6" w:rsidRDefault="009F7F55" w:rsidP="005A23D5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7F55">
        <w:rPr>
          <w:sz w:val="28"/>
          <w:szCs w:val="28"/>
        </w:rPr>
        <w:t>документы, подтверждающие случаи признания безнад</w:t>
      </w:r>
      <w:r>
        <w:rPr>
          <w:sz w:val="28"/>
          <w:szCs w:val="28"/>
        </w:rPr>
        <w:t>е</w:t>
      </w:r>
      <w:r w:rsidRPr="009F7F55">
        <w:rPr>
          <w:sz w:val="28"/>
          <w:szCs w:val="28"/>
        </w:rPr>
        <w:t>жной к взысканию задолженности по платежам в местный бюджет</w:t>
      </w:r>
      <w:r>
        <w:rPr>
          <w:sz w:val="28"/>
          <w:szCs w:val="28"/>
        </w:rPr>
        <w:t>, в том числе:</w:t>
      </w: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</w:t>
      </w:r>
      <w:r>
        <w:rPr>
          <w:sz w:val="28"/>
          <w:szCs w:val="28"/>
        </w:rPr>
        <w:t>1 статьи 46 Федерального закона «Об исполнительном производстве»</w:t>
      </w:r>
      <w:r w:rsidRPr="009F7F55">
        <w:rPr>
          <w:sz w:val="28"/>
          <w:szCs w:val="28"/>
        </w:rPr>
        <w:t>;</w:t>
      </w: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F7F55" w:rsidRP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</w:p>
    <w:p w:rsidR="009F7F55" w:rsidRDefault="009F7F55" w:rsidP="009F7F55">
      <w:pPr>
        <w:spacing w:line="288" w:lineRule="auto"/>
        <w:ind w:firstLine="426"/>
        <w:jc w:val="both"/>
        <w:rPr>
          <w:sz w:val="28"/>
          <w:szCs w:val="28"/>
        </w:rPr>
      </w:pPr>
      <w:r w:rsidRPr="009F7F55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  <w:r>
        <w:rPr>
          <w:sz w:val="28"/>
          <w:szCs w:val="28"/>
        </w:rPr>
        <w:t>».</w:t>
      </w:r>
    </w:p>
    <w:p w:rsidR="009F7F55" w:rsidRDefault="009F7F55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811313" w:rsidRPr="00811313" w:rsidRDefault="00811313" w:rsidP="005A23D5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11313">
        <w:rPr>
          <w:sz w:val="28"/>
          <w:szCs w:val="28"/>
        </w:rPr>
        <w:t xml:space="preserve">. Контроль за исполнением настоящего постановления </w:t>
      </w:r>
      <w:r w:rsidR="00AF3425">
        <w:rPr>
          <w:sz w:val="28"/>
          <w:szCs w:val="28"/>
        </w:rPr>
        <w:t>оставляю за собой</w:t>
      </w:r>
      <w:r w:rsidRPr="00811313">
        <w:rPr>
          <w:sz w:val="28"/>
          <w:szCs w:val="28"/>
        </w:rPr>
        <w:t>.</w:t>
      </w:r>
    </w:p>
    <w:p w:rsidR="00C90F0B" w:rsidRDefault="00C90F0B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936FCE" w:rsidRDefault="00811313" w:rsidP="005A23D5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313">
        <w:rPr>
          <w:sz w:val="28"/>
          <w:szCs w:val="28"/>
        </w:rPr>
        <w:t xml:space="preserve">. Настоящее постановление </w:t>
      </w:r>
      <w:r w:rsidR="002D25FF" w:rsidRPr="002D25FF">
        <w:rPr>
          <w:sz w:val="28"/>
          <w:szCs w:val="28"/>
        </w:rPr>
        <w:t xml:space="preserve">подлежит </w:t>
      </w:r>
      <w:r w:rsidR="00C90F0B">
        <w:rPr>
          <w:sz w:val="28"/>
          <w:szCs w:val="28"/>
        </w:rPr>
        <w:t xml:space="preserve">официальному опубликованию и </w:t>
      </w:r>
      <w:r w:rsidR="002D25FF" w:rsidRPr="002D25FF">
        <w:rPr>
          <w:sz w:val="28"/>
          <w:szCs w:val="28"/>
        </w:rPr>
        <w:t>размещению на официальном сайте администрации Воскресенского муниципального района Саратовской области</w:t>
      </w:r>
      <w:r w:rsidR="00CC2B19">
        <w:rPr>
          <w:sz w:val="28"/>
          <w:szCs w:val="28"/>
        </w:rPr>
        <w:t xml:space="preserve"> и вступает в силу с </w:t>
      </w:r>
      <w:r w:rsidR="005A23D5">
        <w:rPr>
          <w:sz w:val="28"/>
          <w:szCs w:val="28"/>
        </w:rPr>
        <w:t>момента официального опубликования</w:t>
      </w:r>
      <w:r w:rsidR="00CC2B19">
        <w:rPr>
          <w:sz w:val="28"/>
          <w:szCs w:val="28"/>
        </w:rPr>
        <w:t>.</w:t>
      </w:r>
    </w:p>
    <w:p w:rsidR="00811313" w:rsidRDefault="00811313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AF3425" w:rsidRDefault="00AF3425" w:rsidP="005A23D5">
      <w:pPr>
        <w:spacing w:line="288" w:lineRule="auto"/>
        <w:ind w:firstLine="426"/>
        <w:jc w:val="both"/>
        <w:rPr>
          <w:sz w:val="28"/>
          <w:szCs w:val="28"/>
        </w:rPr>
      </w:pPr>
    </w:p>
    <w:p w:rsidR="0002279E" w:rsidRDefault="0002279E" w:rsidP="005A23D5">
      <w:pPr>
        <w:spacing w:line="288" w:lineRule="auto"/>
        <w:rPr>
          <w:sz w:val="28"/>
        </w:rPr>
      </w:pPr>
      <w:r w:rsidRPr="00517A22">
        <w:rPr>
          <w:sz w:val="28"/>
        </w:rPr>
        <w:t xml:space="preserve">Глава </w:t>
      </w:r>
      <w:r>
        <w:rPr>
          <w:sz w:val="28"/>
        </w:rPr>
        <w:t xml:space="preserve">Воскресенского </w:t>
      </w:r>
    </w:p>
    <w:p w:rsidR="0002279E" w:rsidRDefault="0002279E" w:rsidP="005A23D5">
      <w:pPr>
        <w:spacing w:line="288" w:lineRule="auto"/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C34297" w:rsidRDefault="0002279E" w:rsidP="005A23D5">
      <w:pPr>
        <w:tabs>
          <w:tab w:val="left" w:pos="4962"/>
        </w:tabs>
        <w:spacing w:line="288" w:lineRule="auto"/>
        <w:ind w:left="4242" w:hanging="4242"/>
        <w:jc w:val="both"/>
        <w:rPr>
          <w:rFonts w:ascii="Arial" w:hAnsi="Arial" w:cs="Arial"/>
          <w:color w:val="000000"/>
        </w:rPr>
      </w:pPr>
      <w:r>
        <w:rPr>
          <w:sz w:val="28"/>
        </w:rPr>
        <w:t>Саратовской области</w:t>
      </w:r>
      <w:r w:rsidRPr="00517A22">
        <w:rPr>
          <w:sz w:val="28"/>
        </w:rPr>
        <w:t> 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Д.В. Павлов</w:t>
      </w: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  <w:sectPr w:rsidR="00773491" w:rsidSect="00CD6C7C">
          <w:footerReference w:type="default" r:id="rId7"/>
          <w:pgSz w:w="11906" w:h="16838"/>
          <w:pgMar w:top="426" w:right="850" w:bottom="851" w:left="1418" w:header="708" w:footer="708" w:gutter="0"/>
          <w:cols w:space="708"/>
          <w:docGrid w:linePitch="360"/>
        </w:sectPr>
      </w:pPr>
    </w:p>
    <w:p w:rsidR="00CC2B19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внесен: отделом по правовым вопросам</w:t>
      </w: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Начальник Финансового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Ремнева</w:t>
      </w: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</w:p>
    <w:p w:rsidR="00773491" w:rsidRDefault="00773491" w:rsidP="005A23D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рассылки:</w:t>
      </w:r>
    </w:p>
    <w:p w:rsidR="00773491" w:rsidRPr="00773491" w:rsidRDefault="00773491" w:rsidP="005A23D5">
      <w:pPr>
        <w:spacing w:line="288" w:lineRule="auto"/>
        <w:ind w:firstLine="708"/>
        <w:jc w:val="both"/>
        <w:rPr>
          <w:sz w:val="20"/>
          <w:szCs w:val="20"/>
        </w:rPr>
      </w:pPr>
      <w:r w:rsidRPr="00773491">
        <w:rPr>
          <w:sz w:val="20"/>
          <w:szCs w:val="20"/>
        </w:rPr>
        <w:t>1. Финансовое управление – 1</w:t>
      </w:r>
    </w:p>
    <w:p w:rsidR="00773491" w:rsidRPr="00773491" w:rsidRDefault="00773491" w:rsidP="005A23D5">
      <w:pPr>
        <w:spacing w:line="288" w:lineRule="auto"/>
        <w:ind w:firstLine="708"/>
        <w:jc w:val="both"/>
        <w:rPr>
          <w:sz w:val="20"/>
          <w:szCs w:val="20"/>
        </w:rPr>
      </w:pPr>
      <w:r w:rsidRPr="00773491">
        <w:rPr>
          <w:sz w:val="20"/>
          <w:szCs w:val="20"/>
        </w:rPr>
        <w:t>2. МКУ ЦБ Администрации – 1</w:t>
      </w:r>
    </w:p>
    <w:p w:rsidR="00773491" w:rsidRPr="00773491" w:rsidRDefault="00773491" w:rsidP="005A23D5">
      <w:pPr>
        <w:spacing w:line="288" w:lineRule="auto"/>
        <w:ind w:firstLine="708"/>
        <w:jc w:val="both"/>
        <w:rPr>
          <w:sz w:val="20"/>
          <w:szCs w:val="20"/>
        </w:rPr>
      </w:pPr>
      <w:r w:rsidRPr="00773491">
        <w:rPr>
          <w:sz w:val="20"/>
          <w:szCs w:val="20"/>
        </w:rPr>
        <w:t>3.МКУ ЦБ УО</w:t>
      </w:r>
      <w:r>
        <w:rPr>
          <w:sz w:val="20"/>
          <w:szCs w:val="20"/>
        </w:rPr>
        <w:t xml:space="preserve"> -1</w:t>
      </w:r>
    </w:p>
    <w:p w:rsidR="00773491" w:rsidRPr="00773491" w:rsidRDefault="00773491" w:rsidP="005A23D5">
      <w:pPr>
        <w:spacing w:line="288" w:lineRule="auto"/>
        <w:ind w:firstLine="708"/>
        <w:jc w:val="both"/>
        <w:rPr>
          <w:sz w:val="20"/>
          <w:szCs w:val="20"/>
        </w:rPr>
      </w:pPr>
      <w:r w:rsidRPr="00773491">
        <w:rPr>
          <w:sz w:val="20"/>
          <w:szCs w:val="20"/>
        </w:rPr>
        <w:t>4. КДН – 1</w:t>
      </w:r>
    </w:p>
    <w:p w:rsidR="00773491" w:rsidRPr="00773491" w:rsidRDefault="00773491" w:rsidP="005A23D5">
      <w:pPr>
        <w:spacing w:line="288" w:lineRule="auto"/>
        <w:ind w:firstLine="708"/>
        <w:jc w:val="both"/>
        <w:rPr>
          <w:sz w:val="20"/>
          <w:szCs w:val="20"/>
        </w:rPr>
      </w:pPr>
      <w:r w:rsidRPr="00773491">
        <w:rPr>
          <w:sz w:val="20"/>
          <w:szCs w:val="20"/>
        </w:rPr>
        <w:t>5. Отдел по управлению муниципальным имуществом и земельными ресурсами</w:t>
      </w:r>
      <w:r>
        <w:rPr>
          <w:sz w:val="20"/>
          <w:szCs w:val="20"/>
        </w:rPr>
        <w:t xml:space="preserve"> - 1</w:t>
      </w:r>
    </w:p>
    <w:p w:rsidR="00773491" w:rsidRPr="00773491" w:rsidRDefault="00773491" w:rsidP="005A23D5">
      <w:pPr>
        <w:spacing w:line="288" w:lineRule="auto"/>
        <w:ind w:firstLine="708"/>
        <w:jc w:val="both"/>
        <w:rPr>
          <w:sz w:val="20"/>
          <w:szCs w:val="20"/>
        </w:rPr>
      </w:pPr>
      <w:r w:rsidRPr="00773491">
        <w:rPr>
          <w:sz w:val="20"/>
          <w:szCs w:val="20"/>
        </w:rPr>
        <w:t>6. Отдел по правовым вопросам – 2</w:t>
      </w:r>
    </w:p>
    <w:p w:rsidR="00773491" w:rsidRPr="00773491" w:rsidRDefault="00773491" w:rsidP="005A23D5">
      <w:pPr>
        <w:spacing w:line="288" w:lineRule="auto"/>
        <w:ind w:firstLine="708"/>
        <w:jc w:val="both"/>
        <w:rPr>
          <w:sz w:val="20"/>
          <w:szCs w:val="20"/>
        </w:rPr>
      </w:pPr>
      <w:r w:rsidRPr="00773491">
        <w:rPr>
          <w:sz w:val="20"/>
          <w:szCs w:val="20"/>
        </w:rPr>
        <w:t>7. Орг. отдел - 2</w:t>
      </w:r>
    </w:p>
    <w:sectPr w:rsidR="00773491" w:rsidRPr="00773491" w:rsidSect="00CD6C7C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69" w:rsidRDefault="006D5F69" w:rsidP="00CD6C7C">
      <w:r>
        <w:separator/>
      </w:r>
    </w:p>
  </w:endnote>
  <w:endnote w:type="continuationSeparator" w:id="0">
    <w:p w:rsidR="006D5F69" w:rsidRDefault="006D5F69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69" w:rsidRDefault="006D5F69" w:rsidP="00CD6C7C">
      <w:r>
        <w:separator/>
      </w:r>
    </w:p>
  </w:footnote>
  <w:footnote w:type="continuationSeparator" w:id="0">
    <w:p w:rsidR="006D5F69" w:rsidRDefault="006D5F69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15132"/>
    <w:rsid w:val="0002279E"/>
    <w:rsid w:val="00036F83"/>
    <w:rsid w:val="00041FF6"/>
    <w:rsid w:val="000443CC"/>
    <w:rsid w:val="000528BE"/>
    <w:rsid w:val="00067216"/>
    <w:rsid w:val="00087567"/>
    <w:rsid w:val="001302E5"/>
    <w:rsid w:val="00163780"/>
    <w:rsid w:val="001C24DE"/>
    <w:rsid w:val="001F4928"/>
    <w:rsid w:val="001F60F5"/>
    <w:rsid w:val="00205250"/>
    <w:rsid w:val="0021442C"/>
    <w:rsid w:val="00242D90"/>
    <w:rsid w:val="002B20B4"/>
    <w:rsid w:val="002D25FF"/>
    <w:rsid w:val="00300029"/>
    <w:rsid w:val="00323B33"/>
    <w:rsid w:val="003434E6"/>
    <w:rsid w:val="00376CF5"/>
    <w:rsid w:val="0039088A"/>
    <w:rsid w:val="003C19CE"/>
    <w:rsid w:val="004021A1"/>
    <w:rsid w:val="00447476"/>
    <w:rsid w:val="0046485C"/>
    <w:rsid w:val="0048469A"/>
    <w:rsid w:val="004A151D"/>
    <w:rsid w:val="004C7547"/>
    <w:rsid w:val="004D2A12"/>
    <w:rsid w:val="004E324A"/>
    <w:rsid w:val="004E518B"/>
    <w:rsid w:val="004E6171"/>
    <w:rsid w:val="004F343E"/>
    <w:rsid w:val="00517A22"/>
    <w:rsid w:val="00571288"/>
    <w:rsid w:val="005A0E82"/>
    <w:rsid w:val="005A23D5"/>
    <w:rsid w:val="005B6463"/>
    <w:rsid w:val="005C26D0"/>
    <w:rsid w:val="005C37C0"/>
    <w:rsid w:val="005D2E4C"/>
    <w:rsid w:val="005D3410"/>
    <w:rsid w:val="006243F4"/>
    <w:rsid w:val="00626C02"/>
    <w:rsid w:val="006541E1"/>
    <w:rsid w:val="006A5D67"/>
    <w:rsid w:val="006D5F69"/>
    <w:rsid w:val="006E3FEB"/>
    <w:rsid w:val="006F0144"/>
    <w:rsid w:val="006F3DE2"/>
    <w:rsid w:val="00712BD3"/>
    <w:rsid w:val="00713EB9"/>
    <w:rsid w:val="00763936"/>
    <w:rsid w:val="00773491"/>
    <w:rsid w:val="00781FD0"/>
    <w:rsid w:val="00806A26"/>
    <w:rsid w:val="00811313"/>
    <w:rsid w:val="00831527"/>
    <w:rsid w:val="00850779"/>
    <w:rsid w:val="008531E6"/>
    <w:rsid w:val="0085358A"/>
    <w:rsid w:val="008B2FC7"/>
    <w:rsid w:val="008E43DD"/>
    <w:rsid w:val="009145A5"/>
    <w:rsid w:val="00927B0F"/>
    <w:rsid w:val="009324A1"/>
    <w:rsid w:val="00936FCE"/>
    <w:rsid w:val="00970540"/>
    <w:rsid w:val="009A7ECB"/>
    <w:rsid w:val="009F44CF"/>
    <w:rsid w:val="009F7F55"/>
    <w:rsid w:val="00A42A8A"/>
    <w:rsid w:val="00A96B9B"/>
    <w:rsid w:val="00AA7638"/>
    <w:rsid w:val="00AC7014"/>
    <w:rsid w:val="00AF11E4"/>
    <w:rsid w:val="00AF3425"/>
    <w:rsid w:val="00B1155F"/>
    <w:rsid w:val="00B462CC"/>
    <w:rsid w:val="00B50927"/>
    <w:rsid w:val="00B84827"/>
    <w:rsid w:val="00B973A0"/>
    <w:rsid w:val="00C13A20"/>
    <w:rsid w:val="00C34297"/>
    <w:rsid w:val="00C447B6"/>
    <w:rsid w:val="00C61543"/>
    <w:rsid w:val="00C90F0B"/>
    <w:rsid w:val="00CB4236"/>
    <w:rsid w:val="00CC2B19"/>
    <w:rsid w:val="00CD6C7C"/>
    <w:rsid w:val="00D54F37"/>
    <w:rsid w:val="00D941AE"/>
    <w:rsid w:val="00DA2E90"/>
    <w:rsid w:val="00DA45BB"/>
    <w:rsid w:val="00E372BA"/>
    <w:rsid w:val="00E44B22"/>
    <w:rsid w:val="00E91E2C"/>
    <w:rsid w:val="00E9425F"/>
    <w:rsid w:val="00E95E99"/>
    <w:rsid w:val="00E967F2"/>
    <w:rsid w:val="00F07188"/>
    <w:rsid w:val="00F12751"/>
    <w:rsid w:val="00F2386E"/>
    <w:rsid w:val="00F2724A"/>
    <w:rsid w:val="00F839D5"/>
    <w:rsid w:val="00F9371A"/>
    <w:rsid w:val="00FB0239"/>
    <w:rsid w:val="00FC3C3B"/>
    <w:rsid w:val="00FC54D7"/>
    <w:rsid w:val="00FD5B8E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04E72"/>
  <w15:docId w15:val="{3A557AB5-50E1-4ADD-B7C9-C0B5015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</Template>
  <TotalTime>376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36</cp:revision>
  <cp:lastPrinted>2024-09-01T09:00:00Z</cp:lastPrinted>
  <dcterms:created xsi:type="dcterms:W3CDTF">2021-02-03T14:06:00Z</dcterms:created>
  <dcterms:modified xsi:type="dcterms:W3CDTF">2024-09-12T11:26:00Z</dcterms:modified>
</cp:coreProperties>
</file>